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CA" w:rsidRDefault="00F05C38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F05C38">
        <w:rPr>
          <w:b/>
          <w:sz w:val="24"/>
          <w:szCs w:val="24"/>
          <w:u w:val="single"/>
        </w:rPr>
        <w:t>U ratu i miru, u zdravlju i bolesti – uvijek zajedno</w:t>
      </w:r>
      <w:r>
        <w:rPr>
          <w:b/>
          <w:sz w:val="24"/>
          <w:szCs w:val="24"/>
          <w:u w:val="single"/>
        </w:rPr>
        <w:t xml:space="preserve"> </w:t>
      </w:r>
    </w:p>
    <w:p w:rsidR="00F05C38" w:rsidRDefault="00F05C38">
      <w:pPr>
        <w:rPr>
          <w:sz w:val="24"/>
          <w:szCs w:val="24"/>
        </w:rPr>
      </w:pPr>
      <w:r>
        <w:rPr>
          <w:sz w:val="24"/>
          <w:szCs w:val="24"/>
        </w:rPr>
        <w:t>Dvadeset pet godina nakon Domovinskog rata naša generacija branitelja dolazi u godine kad nas sve češće pogađaju razne boleštine.</w:t>
      </w:r>
      <w:r w:rsidR="00665DAE">
        <w:rPr>
          <w:sz w:val="24"/>
          <w:szCs w:val="24"/>
        </w:rPr>
        <w:t xml:space="preserve"> </w:t>
      </w:r>
      <w:r>
        <w:rPr>
          <w:sz w:val="24"/>
          <w:szCs w:val="24"/>
        </w:rPr>
        <w:t>Programom rada naše Udruge obuhvaćen je među ostalim aktivnostima i posjet oboljelim članovima. Predsjednik Udruge Rudolf Jedvaj je sa Marijanom Habljakom i Jožom Mahovićem obišao naše oboljele suborce</w:t>
      </w:r>
      <w:r w:rsidR="00F84406">
        <w:rPr>
          <w:sz w:val="24"/>
          <w:szCs w:val="24"/>
        </w:rPr>
        <w:t xml:space="preserve"> u Samoboru i Bestovju</w:t>
      </w:r>
      <w:r>
        <w:rPr>
          <w:sz w:val="24"/>
          <w:szCs w:val="24"/>
        </w:rPr>
        <w:t>.</w:t>
      </w:r>
    </w:p>
    <w:p w:rsidR="00F05C38" w:rsidRDefault="00F05C38">
      <w:pPr>
        <w:rPr>
          <w:sz w:val="18"/>
          <w:szCs w:val="18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3715200" cy="2091600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o Peni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20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kod Miroslava Penića </w:t>
      </w:r>
      <w:r w:rsidR="00F84406">
        <w:rPr>
          <w:sz w:val="18"/>
          <w:szCs w:val="18"/>
        </w:rPr>
        <w:t>u Samoboru,</w:t>
      </w:r>
    </w:p>
    <w:p w:rsidR="00F05C38" w:rsidRDefault="00F05C38">
      <w:pPr>
        <w:rPr>
          <w:sz w:val="18"/>
          <w:szCs w:val="18"/>
        </w:rPr>
      </w:pPr>
      <w:r>
        <w:rPr>
          <w:noProof/>
          <w:sz w:val="18"/>
          <w:szCs w:val="18"/>
          <w:lang w:eastAsia="hr-HR"/>
        </w:rPr>
        <w:drawing>
          <wp:inline distT="0" distB="0" distL="0" distR="0">
            <wp:extent cx="3654000" cy="2055600"/>
            <wp:effectExtent l="0" t="0" r="381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lovi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000" cy="20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DAE">
        <w:rPr>
          <w:sz w:val="18"/>
          <w:szCs w:val="18"/>
        </w:rPr>
        <w:t xml:space="preserve"> kod Jadranka Barlovića</w:t>
      </w:r>
      <w:r w:rsidR="00F84406">
        <w:rPr>
          <w:sz w:val="18"/>
          <w:szCs w:val="18"/>
        </w:rPr>
        <w:t xml:space="preserve"> u Bestovju i</w:t>
      </w:r>
    </w:p>
    <w:p w:rsidR="00665DAE" w:rsidRDefault="00665DAE">
      <w:pPr>
        <w:rPr>
          <w:sz w:val="18"/>
          <w:szCs w:val="18"/>
        </w:rPr>
      </w:pPr>
      <w:r>
        <w:rPr>
          <w:noProof/>
          <w:sz w:val="18"/>
          <w:szCs w:val="18"/>
          <w:lang w:eastAsia="hr-HR"/>
        </w:rPr>
        <w:drawing>
          <wp:inline distT="0" distB="0" distL="0" distR="0">
            <wp:extent cx="1544400" cy="2746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dvaj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27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406">
        <w:rPr>
          <w:sz w:val="18"/>
          <w:szCs w:val="18"/>
        </w:rPr>
        <w:t xml:space="preserve">  kod Mladena A</w:t>
      </w:r>
      <w:r>
        <w:rPr>
          <w:sz w:val="18"/>
          <w:szCs w:val="18"/>
        </w:rPr>
        <w:t>ntoljaka</w:t>
      </w:r>
      <w:r w:rsidR="00F84406">
        <w:rPr>
          <w:sz w:val="18"/>
          <w:szCs w:val="18"/>
        </w:rPr>
        <w:t xml:space="preserve"> u Bestovju</w:t>
      </w:r>
      <w:r>
        <w:rPr>
          <w:sz w:val="18"/>
          <w:szCs w:val="18"/>
        </w:rPr>
        <w:t>.</w:t>
      </w:r>
    </w:p>
    <w:p w:rsidR="00665DAE" w:rsidRDefault="00665DAE">
      <w:pPr>
        <w:rPr>
          <w:sz w:val="24"/>
          <w:szCs w:val="24"/>
        </w:rPr>
      </w:pPr>
      <w:r>
        <w:rPr>
          <w:sz w:val="24"/>
          <w:szCs w:val="24"/>
        </w:rPr>
        <w:t>Ovaj mali znak pažnje pokazao je našim suborcima da mislimo na njih, te da u granicama naših mogućnosti mogu na nas računati</w:t>
      </w:r>
      <w:r w:rsidR="001E3F65">
        <w:rPr>
          <w:sz w:val="24"/>
          <w:szCs w:val="24"/>
        </w:rPr>
        <w:t xml:space="preserve"> i kad im je teško</w:t>
      </w:r>
      <w:r w:rsidR="00F84406">
        <w:rPr>
          <w:sz w:val="24"/>
          <w:szCs w:val="24"/>
        </w:rPr>
        <w:t xml:space="preserve"> bar moralnom podrškom.</w:t>
      </w:r>
    </w:p>
    <w:p w:rsidR="00F84406" w:rsidRPr="00665DAE" w:rsidRDefault="00F84406">
      <w:pPr>
        <w:rPr>
          <w:sz w:val="24"/>
          <w:szCs w:val="24"/>
        </w:rPr>
      </w:pPr>
      <w:r>
        <w:rPr>
          <w:sz w:val="24"/>
          <w:szCs w:val="24"/>
        </w:rPr>
        <w:t>U Samoboru, 18.ožujka 2016.</w:t>
      </w:r>
    </w:p>
    <w:sectPr w:rsidR="00F84406" w:rsidRPr="00665DAE" w:rsidSect="00705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38"/>
    <w:rsid w:val="001E3F65"/>
    <w:rsid w:val="005F3ECA"/>
    <w:rsid w:val="00665DAE"/>
    <w:rsid w:val="00705DDF"/>
    <w:rsid w:val="009A5665"/>
    <w:rsid w:val="00F05C38"/>
    <w:rsid w:val="00F8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44494-DA19-40EF-AB73-E6CE0EF3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Paar</dc:creator>
  <cp:lastModifiedBy>Tom</cp:lastModifiedBy>
  <cp:revision>2</cp:revision>
  <dcterms:created xsi:type="dcterms:W3CDTF">2016-03-21T09:09:00Z</dcterms:created>
  <dcterms:modified xsi:type="dcterms:W3CDTF">2016-03-21T09:09:00Z</dcterms:modified>
</cp:coreProperties>
</file>